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EB" w:rsidRDefault="003D7EEB" w:rsidP="003D7E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7EEB">
        <w:rPr>
          <w:rFonts w:ascii="Times New Roman" w:hAnsi="Times New Roman" w:cs="Times New Roman"/>
          <w:b/>
          <w:bCs/>
          <w:sz w:val="28"/>
          <w:szCs w:val="28"/>
        </w:rPr>
        <w:t>A Wavelet-Based Technique towards a More Natural Sounding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7EEB">
        <w:rPr>
          <w:rFonts w:ascii="Times New Roman" w:hAnsi="Times New Roman" w:cs="Times New Roman"/>
          <w:b/>
          <w:bCs/>
          <w:sz w:val="28"/>
          <w:szCs w:val="28"/>
        </w:rPr>
        <w:t>Synthesized Speech</w:t>
      </w:r>
    </w:p>
    <w:p w:rsidR="00174E26" w:rsidRDefault="00174E26" w:rsidP="003D7E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4E26" w:rsidRPr="003D7EEB" w:rsidRDefault="00174E26" w:rsidP="003D7E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7EEB" w:rsidRDefault="003D7EEB" w:rsidP="003D7E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000" w:rsidRDefault="003D7EEB" w:rsidP="003D7E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EEB">
        <w:rPr>
          <w:rFonts w:ascii="Times New Roman" w:hAnsi="Times New Roman" w:cs="Times New Roman"/>
          <w:sz w:val="24"/>
          <w:szCs w:val="24"/>
        </w:rPr>
        <w:t>This paper presents a wavelet-based technique to increase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EEB">
        <w:rPr>
          <w:rFonts w:ascii="Times New Roman" w:hAnsi="Times New Roman" w:cs="Times New Roman"/>
          <w:sz w:val="24"/>
          <w:szCs w:val="24"/>
        </w:rPr>
        <w:t>the quality and naturalness of LPC based synthesized speech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EEB">
        <w:rPr>
          <w:rFonts w:ascii="Times New Roman" w:hAnsi="Times New Roman" w:cs="Times New Roman"/>
          <w:sz w:val="24"/>
          <w:szCs w:val="24"/>
        </w:rPr>
        <w:t>signals. The proposed method is based on wavelet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EEB">
        <w:rPr>
          <w:rFonts w:ascii="Times New Roman" w:hAnsi="Times New Roman" w:cs="Times New Roman"/>
          <w:sz w:val="24"/>
          <w:szCs w:val="24"/>
        </w:rPr>
        <w:t>decomposition. We first obtain the wavelet coefficients,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EEB">
        <w:rPr>
          <w:rFonts w:ascii="Times New Roman" w:hAnsi="Times New Roman" w:cs="Times New Roman"/>
          <w:sz w:val="24"/>
          <w:szCs w:val="24"/>
        </w:rPr>
        <w:t>then the variances of the wavelet coefficient at the last four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EEB">
        <w:rPr>
          <w:rFonts w:ascii="Times New Roman" w:hAnsi="Times New Roman" w:cs="Times New Roman"/>
          <w:sz w:val="24"/>
          <w:szCs w:val="24"/>
        </w:rPr>
        <w:t>scales (correspond the higher frequency region)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EEB">
        <w:rPr>
          <w:rFonts w:ascii="Times New Roman" w:hAnsi="Times New Roman" w:cs="Times New Roman"/>
          <w:sz w:val="24"/>
          <w:szCs w:val="24"/>
        </w:rPr>
        <w:t>synthetic speech are replaced by the original variances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EEB">
        <w:rPr>
          <w:rFonts w:ascii="Times New Roman" w:hAnsi="Times New Roman" w:cs="Times New Roman"/>
          <w:sz w:val="24"/>
          <w:szCs w:val="24"/>
        </w:rPr>
        <w:t>original speech. We apply the technique to synthetic speech.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EEB">
        <w:rPr>
          <w:rFonts w:ascii="Times New Roman" w:hAnsi="Times New Roman" w:cs="Times New Roman"/>
          <w:sz w:val="24"/>
          <w:szCs w:val="24"/>
        </w:rPr>
        <w:t>The results suggest that the wavelet-based technique increases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EEB">
        <w:rPr>
          <w:rFonts w:ascii="Times New Roman" w:hAnsi="Times New Roman" w:cs="Times New Roman"/>
          <w:sz w:val="24"/>
          <w:szCs w:val="24"/>
        </w:rPr>
        <w:t>the naturalness of the synthesized speech.</w:t>
      </w:r>
    </w:p>
    <w:p w:rsidR="00174E26" w:rsidRDefault="00174E26" w:rsidP="00174E2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74E26" w:rsidRPr="00174E26" w:rsidRDefault="00174E26" w:rsidP="00174E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74E26">
        <w:rPr>
          <w:rFonts w:ascii="Times New Roman" w:hAnsi="Times New Roman" w:cs="Times New Roman"/>
          <w:sz w:val="24"/>
          <w:szCs w:val="24"/>
        </w:rPr>
        <w:t>In this study, we use wavelet decomposition to rearrange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E26">
        <w:rPr>
          <w:rFonts w:ascii="Times New Roman" w:hAnsi="Times New Roman" w:cs="Times New Roman"/>
          <w:sz w:val="24"/>
          <w:szCs w:val="24"/>
        </w:rPr>
        <w:t>the energy of the high-frequency components to have more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E26">
        <w:rPr>
          <w:rFonts w:ascii="Times New Roman" w:hAnsi="Times New Roman" w:cs="Times New Roman"/>
          <w:sz w:val="24"/>
          <w:szCs w:val="24"/>
        </w:rPr>
        <w:t>realistic synthesized speech.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E26">
        <w:rPr>
          <w:rFonts w:ascii="Times New Roman" w:hAnsi="Times New Roman" w:cs="Times New Roman"/>
          <w:sz w:val="24"/>
          <w:szCs w:val="24"/>
        </w:rPr>
        <w:t>First, as commonly used in speech coding, the LP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E26">
        <w:rPr>
          <w:rFonts w:ascii="Times New Roman" w:hAnsi="Times New Roman" w:cs="Times New Roman"/>
          <w:sz w:val="24"/>
          <w:szCs w:val="24"/>
        </w:rPr>
        <w:t>coefficients, voiced/unvoiced decision, the gain and the pitch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E26">
        <w:rPr>
          <w:rFonts w:ascii="Times New Roman" w:hAnsi="Times New Roman" w:cs="Times New Roman"/>
          <w:sz w:val="24"/>
          <w:szCs w:val="24"/>
        </w:rPr>
        <w:t>period (if voiced) is extracted and then they are used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E26">
        <w:rPr>
          <w:rFonts w:ascii="Times New Roman" w:hAnsi="Times New Roman" w:cs="Times New Roman"/>
          <w:sz w:val="24"/>
          <w:szCs w:val="24"/>
        </w:rPr>
        <w:t>synthesize the speech (at the receiver.) In our proposed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E26">
        <w:rPr>
          <w:rFonts w:ascii="Times New Roman" w:hAnsi="Times New Roman" w:cs="Times New Roman"/>
          <w:sz w:val="24"/>
          <w:szCs w:val="24"/>
        </w:rPr>
        <w:t>method, additionally, variances of the wavelet coefficient 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E26">
        <w:rPr>
          <w:rFonts w:ascii="Times New Roman" w:hAnsi="Times New Roman" w:cs="Times New Roman"/>
          <w:sz w:val="24"/>
          <w:szCs w:val="24"/>
        </w:rPr>
        <w:t>the last four scales (correspond to high frequency region) 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E26">
        <w:rPr>
          <w:rFonts w:ascii="Times New Roman" w:hAnsi="Times New Roman" w:cs="Times New Roman"/>
          <w:sz w:val="24"/>
          <w:szCs w:val="24"/>
        </w:rPr>
        <w:t>extracted. These values are used for adjustment of the wavelet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E26">
        <w:rPr>
          <w:rFonts w:ascii="Times New Roman" w:hAnsi="Times New Roman" w:cs="Times New Roman"/>
          <w:sz w:val="24"/>
          <w:szCs w:val="24"/>
        </w:rPr>
        <w:t>coefficients of the synthesized data yielding rich high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E26">
        <w:rPr>
          <w:rFonts w:ascii="Times New Roman" w:hAnsi="Times New Roman" w:cs="Times New Roman"/>
          <w:sz w:val="24"/>
          <w:szCs w:val="24"/>
        </w:rPr>
        <w:t>frequency components. Experiments with real speech 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E26">
        <w:rPr>
          <w:rFonts w:ascii="Times New Roman" w:hAnsi="Times New Roman" w:cs="Times New Roman"/>
          <w:sz w:val="24"/>
          <w:szCs w:val="24"/>
        </w:rPr>
        <w:t>show that the wavelet-based procedure increases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E26">
        <w:rPr>
          <w:rFonts w:ascii="Times New Roman" w:hAnsi="Times New Roman" w:cs="Times New Roman"/>
          <w:sz w:val="24"/>
          <w:szCs w:val="24"/>
        </w:rPr>
        <w:t>naturalness of the synthesized speech information.</w:t>
      </w:r>
    </w:p>
    <w:p w:rsidR="00174E26" w:rsidRPr="00174E26" w:rsidRDefault="00174E26" w:rsidP="00174E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4E26" w:rsidRPr="00174E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D7EEB"/>
    <w:rsid w:val="00174E26"/>
    <w:rsid w:val="003D7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1221</Characters>
  <Application>Microsoft Office Word</Application>
  <DocSecurity>0</DocSecurity>
  <Lines>10</Lines>
  <Paragraphs>2</Paragraphs>
  <ScaleCrop>false</ScaleCrop>
  <Company>Krest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Mahesh</dc:creator>
  <cp:keywords/>
  <dc:description/>
  <cp:lastModifiedBy>Mahesh</cp:lastModifiedBy>
  <cp:revision>3</cp:revision>
  <dcterms:created xsi:type="dcterms:W3CDTF">2012-05-03T06:27:00Z</dcterms:created>
  <dcterms:modified xsi:type="dcterms:W3CDTF">2012-05-03T06:31:00Z</dcterms:modified>
</cp:coreProperties>
</file>